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4706"/>
      </w:tblGrid>
      <w:tr w:rsidR="003D6DDD" w:rsidRPr="00F03A71" w14:paraId="79760F3A" w14:textId="77777777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2CBA12F5" w14:textId="77777777"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3D6DDD">
              <w:rPr>
                <w:rFonts w:ascii="Arial" w:hAnsi="Arial" w:cs="Arial"/>
                <w:b/>
              </w:rPr>
              <w:t>KRYCÍ LIST NABÍDKY</w:t>
            </w:r>
          </w:p>
        </w:tc>
      </w:tr>
      <w:tr w:rsidR="003D6DDD" w:rsidRPr="00F03A71" w14:paraId="5FE6FB7D" w14:textId="77777777" w:rsidTr="003D6DDD"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1331630" w14:textId="77777777" w:rsidR="003D6DDD" w:rsidRPr="00F03A71" w:rsidRDefault="003D6DDD" w:rsidP="001E240D">
            <w:pPr>
              <w:rPr>
                <w:rFonts w:asciiTheme="minorHAnsi" w:hAnsiTheme="minorHAnsi" w:cstheme="minorHAnsi"/>
              </w:rPr>
            </w:pPr>
          </w:p>
        </w:tc>
      </w:tr>
      <w:tr w:rsidR="003D6DDD" w:rsidRPr="001E240D" w14:paraId="407124BD" w14:textId="77777777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3B4AD243" w14:textId="77777777" w:rsidR="003D6DDD" w:rsidRPr="001E240D" w:rsidRDefault="001E240D" w:rsidP="001E240D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Podlimitní veřejná zakázka </w:t>
            </w:r>
            <w:r w:rsidR="003D6DDD" w:rsidRPr="001E240D">
              <w:rPr>
                <w:rFonts w:ascii="Arial" w:hAnsi="Arial" w:cs="Arial"/>
                <w:b/>
                <w:bCs/>
                <w:sz w:val="20"/>
                <w:szCs w:val="20"/>
              </w:rPr>
              <w:t>na stavební práce, zadávaná ve zjednodušeném podlimitním řízení podle § 53 zákona č. 134/2016 Sb., o zadávání veřejných zakázek</w:t>
            </w:r>
          </w:p>
        </w:tc>
      </w:tr>
      <w:tr w:rsidR="003D6DDD" w:rsidRPr="001E240D" w14:paraId="1CD198F4" w14:textId="77777777" w:rsidTr="003D6DDD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4F9B3CAD" w14:textId="77777777"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3A6C5" w14:textId="104442E2" w:rsidR="003D6DDD" w:rsidRPr="001E240D" w:rsidRDefault="008640DA" w:rsidP="004E3AF2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  <w:bookmarkStart w:id="0" w:name="_GoBack"/>
            <w:bookmarkEnd w:id="0"/>
          </w:p>
        </w:tc>
      </w:tr>
      <w:tr w:rsidR="003D6DDD" w:rsidRPr="001E240D" w14:paraId="12FC8F62" w14:textId="77777777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2FE583C3" w14:textId="77777777"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3D6DDD" w:rsidRPr="001E240D" w14:paraId="167484FB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E155746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20CDF" w14:textId="77777777"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3D6DDD" w:rsidRPr="001E240D" w14:paraId="64E8246D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F1E4CFB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BEAB7" w14:textId="77777777"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3D6DDD" w:rsidRPr="001E240D" w14:paraId="0F02A414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8CA6169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7BDA1" w14:textId="77777777" w:rsidR="003D6DDD" w:rsidRPr="001E240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3D6DDD" w:rsidRPr="001E240D" w14:paraId="5FE7F0BB" w14:textId="77777777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735D5DE4" w14:textId="77777777"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3D6DDD" w:rsidRPr="001E240D" w14:paraId="4C1BE0BA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00B2E57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DBBD7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48BD9923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4890D32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C17E5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50BFD13E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CA8B1C0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7EB04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6FDB8C39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9CB1ABA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D3E4B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277C8788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49F63C3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E240D">
              <w:rPr>
                <w:rFonts w:ascii="Arial" w:hAnsi="Arial" w:cs="Arial"/>
                <w:sz w:val="20"/>
                <w:szCs w:val="20"/>
              </w:rPr>
              <w:t>Mikropodnik</w:t>
            </w:r>
            <w:proofErr w:type="spellEnd"/>
            <w:r w:rsidRPr="001E240D">
              <w:rPr>
                <w:rFonts w:ascii="Arial" w:hAnsi="Arial" w:cs="Arial"/>
                <w:sz w:val="20"/>
                <w:szCs w:val="20"/>
              </w:rPr>
              <w:t>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30FD4" w14:textId="77777777" w:rsidR="003D6DDD" w:rsidRPr="001E240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2DF47" w14:textId="77777777" w:rsidR="003D6DDD" w:rsidRPr="001E240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6" w:history="1">
              <w:r w:rsidRPr="001E240D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14:paraId="6F6823A0" w14:textId="77777777" w:rsidR="003D6DDD" w:rsidRPr="001E240D" w:rsidRDefault="003D6DDD" w:rsidP="003D6DDD">
      <w:pPr>
        <w:spacing w:before="240" w:after="240"/>
        <w:rPr>
          <w:rFonts w:ascii="Arial" w:hAnsi="Arial" w:cs="Arial"/>
          <w:sz w:val="20"/>
          <w:szCs w:val="20"/>
        </w:rPr>
      </w:pPr>
      <w:r w:rsidRPr="001E240D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3D6DDD" w:rsidRPr="001E240D" w14:paraId="6B7E1DDA" w14:textId="77777777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092BAC50" w14:textId="77777777" w:rsidR="003D6DDD" w:rsidRPr="001E240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3D6DDD" w:rsidRPr="001E240D" w14:paraId="29C6424C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04C1527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454CE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1C661230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5EA20D2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9EF81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30B73A9E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2D48BB0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FA704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2231419B" w14:textId="77777777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14:paraId="0050841D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Tel./fax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E8EF4E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02E39D9E" w14:textId="77777777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14:paraId="56AE96FF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3D6DDD" w:rsidRPr="001E240D" w14:paraId="6CB3B3F1" w14:textId="77777777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712255DE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D450A94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1E240D" w14:paraId="2814DF9C" w14:textId="77777777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450B1F22" w14:textId="77777777" w:rsidR="003D6DDD" w:rsidRPr="001E240D" w:rsidRDefault="003D6DDD" w:rsidP="004E3AF2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6B63B7C" w14:textId="77777777" w:rsidR="003D6DDD" w:rsidRPr="001E240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1E240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43D33C2A" w14:textId="77777777" w:rsidR="00CA0905" w:rsidRDefault="003D6DDD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1E240D">
        <w:rPr>
          <w:rFonts w:ascii="Arial" w:hAnsi="Arial" w:cs="Arial"/>
          <w:b/>
          <w:sz w:val="20"/>
          <w:szCs w:val="20"/>
        </w:rPr>
        <w:t xml:space="preserve">Na krycím listu nabídky vyplní účastník zadávacího </w:t>
      </w:r>
      <w:r w:rsidR="00E76B70">
        <w:rPr>
          <w:rFonts w:ascii="Arial" w:hAnsi="Arial" w:cs="Arial"/>
          <w:b/>
          <w:sz w:val="20"/>
          <w:szCs w:val="20"/>
        </w:rPr>
        <w:t xml:space="preserve">řízení </w:t>
      </w:r>
      <w:r w:rsidRPr="001E240D">
        <w:rPr>
          <w:rFonts w:ascii="Arial" w:hAnsi="Arial" w:cs="Arial"/>
          <w:b/>
          <w:sz w:val="20"/>
          <w:szCs w:val="20"/>
        </w:rPr>
        <w:t xml:space="preserve">všechny požadované identifikační údaje účastníka zadávacího řízení. </w:t>
      </w:r>
    </w:p>
    <w:p w14:paraId="19B7DE98" w14:textId="77777777" w:rsidR="00D33272" w:rsidRDefault="00D33272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p w14:paraId="3DE31DB3" w14:textId="77777777" w:rsidR="00727DBA" w:rsidRPr="001E240D" w:rsidRDefault="00727DBA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sectPr w:rsidR="00727DBA" w:rsidRPr="001E240D" w:rsidSect="003D6DDD">
      <w:headerReference w:type="default" r:id="rId7"/>
      <w:footerReference w:type="default" r:id="rId8"/>
      <w:headerReference w:type="first" r:id="rId9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BFDEC" w14:textId="77777777" w:rsidR="00E150DA" w:rsidRDefault="00E150DA" w:rsidP="003D6DDD">
      <w:r>
        <w:separator/>
      </w:r>
    </w:p>
  </w:endnote>
  <w:endnote w:type="continuationSeparator" w:id="0">
    <w:p w14:paraId="6EC359DD" w14:textId="77777777" w:rsidR="00E150DA" w:rsidRDefault="00E150DA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8BCAE" w14:textId="5BEF583A" w:rsidR="0097479A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8640DA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8640DA"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DA95DD" w14:textId="77777777" w:rsidR="00E150DA" w:rsidRDefault="00E150DA" w:rsidP="003D6DDD">
      <w:r>
        <w:separator/>
      </w:r>
    </w:p>
  </w:footnote>
  <w:footnote w:type="continuationSeparator" w:id="0">
    <w:p w14:paraId="65764CDE" w14:textId="77777777" w:rsidR="00E150DA" w:rsidRDefault="00E150DA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EC199" w14:textId="77777777" w:rsidR="00E6558A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80438A4" wp14:editId="44FDBCF3">
          <wp:simplePos x="0" y="0"/>
          <wp:positionH relativeFrom="margin">
            <wp:align>left</wp:align>
          </wp:positionH>
          <wp:positionV relativeFrom="margin">
            <wp:posOffset>-1066800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14:paraId="3FD5EE63" w14:textId="77777777" w:rsidR="0097479A" w:rsidRPr="00E76B70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3D6DDD" w:rsidRPr="00E76B70">
      <w:rPr>
        <w:rFonts w:ascii="Arial" w:hAnsi="Arial" w:cs="Arial"/>
        <w:b/>
        <w:sz w:val="16"/>
        <w:szCs w:val="16"/>
      </w:rPr>
      <w:t>Příloha F1</w:t>
    </w:r>
  </w:p>
  <w:p w14:paraId="0D2723B6" w14:textId="77777777" w:rsidR="0097479A" w:rsidRDefault="0097479A" w:rsidP="00EA4E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87F8B" w14:textId="77777777" w:rsidR="0097479A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14:paraId="5F31EB55" w14:textId="77777777" w:rsidR="0097479A" w:rsidRDefault="0097479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FD"/>
    <w:rsid w:val="00030D97"/>
    <w:rsid w:val="001E240D"/>
    <w:rsid w:val="002901CE"/>
    <w:rsid w:val="003729F0"/>
    <w:rsid w:val="003762C5"/>
    <w:rsid w:val="003A0889"/>
    <w:rsid w:val="003D6DDD"/>
    <w:rsid w:val="004D22D1"/>
    <w:rsid w:val="0068684C"/>
    <w:rsid w:val="00727DBA"/>
    <w:rsid w:val="008454EF"/>
    <w:rsid w:val="008640DA"/>
    <w:rsid w:val="008F6C73"/>
    <w:rsid w:val="0097479A"/>
    <w:rsid w:val="00A1691D"/>
    <w:rsid w:val="00A76B8F"/>
    <w:rsid w:val="00C724FD"/>
    <w:rsid w:val="00C85901"/>
    <w:rsid w:val="00CA0905"/>
    <w:rsid w:val="00D33272"/>
    <w:rsid w:val="00E150DA"/>
    <w:rsid w:val="00E6558A"/>
    <w:rsid w:val="00E7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4CF3E"/>
  <w15:chartTrackingRefBased/>
  <w15:docId w15:val="{1D2BBEAE-3C17-454C-A8DB-6E54BE7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ur-lex.europa.eu/legal-content/CS/TXT/?uri=URISERV:n2602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226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Klímová Terezie</cp:lastModifiedBy>
  <cp:revision>16</cp:revision>
  <dcterms:created xsi:type="dcterms:W3CDTF">2022-01-24T11:45:00Z</dcterms:created>
  <dcterms:modified xsi:type="dcterms:W3CDTF">2026-01-06T08:26:00Z</dcterms:modified>
</cp:coreProperties>
</file>